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695" w:rsidRPr="00CD6695" w:rsidRDefault="004141A0" w:rsidP="00CD6695">
      <w:pPr>
        <w:shd w:val="clear" w:color="auto" w:fill="FFFFFF"/>
        <w:spacing w:after="0" w:line="240" w:lineRule="auto"/>
        <w:outlineLvl w:val="1"/>
        <w:rPr>
          <w:rFonts w:ascii="Georgia" w:eastAsia="Times New Roman" w:hAnsi="Georgia" w:cs="Times New Roman"/>
          <w:color w:val="555555"/>
          <w:sz w:val="38"/>
          <w:szCs w:val="38"/>
          <w:lang w:eastAsia="it-IT"/>
        </w:rPr>
      </w:pPr>
      <w:r>
        <w:fldChar w:fldCharType="begin"/>
      </w:r>
      <w:r>
        <w:instrText>HYPERLINK "http://www.agenziafuoritutto.com/web2/lista-singola-categoria-attualita/5501-convegno-a-ventotene-per-un%E2%80%99europa-diversa.html"</w:instrText>
      </w:r>
      <w:r>
        <w:fldChar w:fldCharType="separate"/>
      </w:r>
      <w:r w:rsidR="000C3240" w:rsidRPr="000C3240">
        <w:rPr>
          <w:rFonts w:ascii="Georgia" w:eastAsia="Times New Roman" w:hAnsi="Georgia" w:cs="Times New Roman"/>
          <w:color w:val="FFFFFF"/>
          <w:sz w:val="38"/>
          <w:szCs w:val="38"/>
          <w:shd w:val="clear" w:color="auto" w:fill="095197"/>
          <w:lang w:eastAsia="it-IT"/>
        </w:rPr>
        <w:t xml:space="preserve">Convegno a </w:t>
      </w:r>
      <w:proofErr w:type="spellStart"/>
      <w:r w:rsidR="000C3240" w:rsidRPr="000C3240">
        <w:rPr>
          <w:rFonts w:ascii="Georgia" w:eastAsia="Times New Roman" w:hAnsi="Georgia" w:cs="Times New Roman"/>
          <w:color w:val="FFFFFF"/>
          <w:sz w:val="38"/>
          <w:szCs w:val="38"/>
          <w:shd w:val="clear" w:color="auto" w:fill="095197"/>
          <w:lang w:eastAsia="it-IT"/>
        </w:rPr>
        <w:t>Ventotene</w:t>
      </w:r>
      <w:proofErr w:type="spellEnd"/>
      <w:r w:rsidR="000C3240" w:rsidRPr="000C3240">
        <w:rPr>
          <w:rFonts w:ascii="Georgia" w:eastAsia="Times New Roman" w:hAnsi="Georgia" w:cs="Times New Roman"/>
          <w:color w:val="FFFFFF"/>
          <w:sz w:val="38"/>
          <w:szCs w:val="38"/>
          <w:shd w:val="clear" w:color="auto" w:fill="095197"/>
          <w:lang w:eastAsia="it-IT"/>
        </w:rPr>
        <w:t xml:space="preserve"> per un’Europa diversa</w:t>
      </w:r>
      <w:r>
        <w:fldChar w:fldCharType="end"/>
      </w:r>
    </w:p>
    <w:p w:rsidR="00CD6695" w:rsidRPr="000C3240" w:rsidRDefault="00CD6695" w:rsidP="000C3240">
      <w:pPr>
        <w:shd w:val="clear" w:color="auto" w:fill="FFFFFF"/>
        <w:spacing w:before="30" w:after="0" w:line="288" w:lineRule="atLeast"/>
        <w:ind w:left="720"/>
        <w:rPr>
          <w:rFonts w:ascii="Georgia" w:eastAsia="Times New Roman" w:hAnsi="Georgia" w:cs="Times New Roman"/>
          <w:b/>
          <w:bCs/>
          <w:i/>
          <w:iCs/>
          <w:color w:val="444444"/>
          <w:lang w:eastAsia="it-IT"/>
        </w:rPr>
      </w:pPr>
    </w:p>
    <w:p w:rsidR="00CD6695" w:rsidRDefault="000C3240" w:rsidP="000C3240">
      <w:pPr>
        <w:shd w:val="clear" w:color="auto" w:fill="FFFFFF"/>
        <w:spacing w:after="0" w:line="408" w:lineRule="atLeast"/>
        <w:jc w:val="both"/>
        <w:rPr>
          <w:rFonts w:ascii="Georgia" w:eastAsia="Times New Roman" w:hAnsi="Georgia" w:cs="Times New Roman"/>
          <w:color w:val="333333"/>
          <w:sz w:val="20"/>
          <w:szCs w:val="20"/>
          <w:lang w:eastAsia="it-IT"/>
        </w:rPr>
      </w:pPr>
      <w:r>
        <w:rPr>
          <w:rFonts w:ascii="Georgia" w:eastAsia="Times New Roman" w:hAnsi="Georgia" w:cs="Times New Roman"/>
          <w:noProof/>
          <w:color w:val="333333"/>
          <w:sz w:val="20"/>
          <w:szCs w:val="20"/>
          <w:lang w:eastAsia="it-IT"/>
        </w:rPr>
        <w:drawing>
          <wp:inline distT="0" distB="0" distL="0" distR="0">
            <wp:extent cx="2190750" cy="1676400"/>
            <wp:effectExtent l="0" t="0" r="0" b="0"/>
            <wp:docPr id="1" name="Immagine 1" descr="argomenti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gomenti2000"/>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90750" cy="1676400"/>
                    </a:xfrm>
                    <a:prstGeom prst="rect">
                      <a:avLst/>
                    </a:prstGeom>
                    <a:noFill/>
                    <a:ln>
                      <a:noFill/>
                    </a:ln>
                  </pic:spPr>
                </pic:pic>
              </a:graphicData>
            </a:graphic>
          </wp:inline>
        </w:drawing>
      </w:r>
      <w:r w:rsidRPr="000C3240">
        <w:rPr>
          <w:rFonts w:ascii="Georgia" w:eastAsia="Times New Roman" w:hAnsi="Georgia" w:cs="Times New Roman"/>
          <w:color w:val="333333"/>
          <w:sz w:val="20"/>
          <w:szCs w:val="20"/>
          <w:lang w:eastAsia="it-IT"/>
        </w:rPr>
        <w:t>Alla ricerca di un’Europa diversa, quella politica e popolare sognata dai suoi padri fondatori e non quella sbiadita e arida dei vincoli finanziari. È l’obiettivo di “Per un’Europa libera e unita”, il convegno che l’associazione di amicizia politica Argomenti2000 promuove dal 4 al 6 aprile a Ventotene , l’isola del “Manifesto” di Altiero Spinelli ed Ernesto Rossi che da sede del confino fascista divenne il punto di partenza di un continente democratico e in pace.“Abbiamo bisogno di riscoprire il progetto originario dell’Europa”, spiega il presidente di Argomento2000 Ernesto Preziosi, deputato del Partito democratico. “Mentre si apre la campagna elettorale per il Parlamento di Strasburgo, la cronaca politica racconta un’immagine di Europa grigia, burocratica, distante da quella che ha mosso l’animo e l’impegno politico di tanti europeisti”. Per Preziosi “spread, patto di stabilità, 3%, fiscal compact sono argomenti che stanno fomentando l’antieuropeismo impedendoci di proporre un’altra Europa, un’Europa politica prima che economica, un’Europa delle persone e delle comunità”.</w:t>
      </w:r>
    </w:p>
    <w:p w:rsidR="00CD6695" w:rsidRDefault="000C3240" w:rsidP="000C3240">
      <w:pPr>
        <w:shd w:val="clear" w:color="auto" w:fill="FFFFFF"/>
        <w:spacing w:after="0" w:line="408" w:lineRule="atLeast"/>
        <w:jc w:val="both"/>
        <w:rPr>
          <w:rFonts w:ascii="Georgia" w:eastAsia="Times New Roman" w:hAnsi="Georgia" w:cs="Times New Roman"/>
          <w:color w:val="333333"/>
          <w:sz w:val="20"/>
          <w:szCs w:val="20"/>
          <w:lang w:eastAsia="it-IT"/>
        </w:rPr>
      </w:pPr>
      <w:r w:rsidRPr="000C3240">
        <w:rPr>
          <w:rFonts w:ascii="Georgia" w:eastAsia="Times New Roman" w:hAnsi="Georgia" w:cs="Times New Roman"/>
          <w:color w:val="333333"/>
          <w:sz w:val="20"/>
          <w:szCs w:val="20"/>
          <w:lang w:eastAsia="it-IT"/>
        </w:rPr>
        <w:t xml:space="preserve">Argomenti2000, che riunisce persone provenienti da diversi percorsi di impegno sociale, ecclesiale, culturale e istituzionale, si propone con questo convegno di recuperare e rilanciare nel dibattito politico delle Europee il pensiero dei due principali contributi che hanno fondato il progetto dell’Unione: quello laico federalista e quello cattolico dei padri dell’Europa. Alla tre giorni, che si terrà nel Centro polivalente “Altiero Spinelli”, interverranno Gabriele Panizzi, vicepresidente dell’Istituto di studi federalisti “Altiero Spinelli”, padre Giacomo Costa, gesuita e direttore di “Aggiornamenti sociali”, gli europarlamentari Pd Silvia Costa e Francesco De Angelis, lo storico Paolo </w:t>
      </w:r>
      <w:proofErr w:type="spellStart"/>
      <w:r w:rsidRPr="000C3240">
        <w:rPr>
          <w:rFonts w:ascii="Georgia" w:eastAsia="Times New Roman" w:hAnsi="Georgia" w:cs="Times New Roman"/>
          <w:color w:val="333333"/>
          <w:sz w:val="20"/>
          <w:szCs w:val="20"/>
          <w:lang w:eastAsia="it-IT"/>
        </w:rPr>
        <w:t>Acanfora</w:t>
      </w:r>
      <w:proofErr w:type="spellEnd"/>
      <w:r w:rsidRPr="000C3240">
        <w:rPr>
          <w:rFonts w:ascii="Georgia" w:eastAsia="Times New Roman" w:hAnsi="Georgia" w:cs="Times New Roman"/>
          <w:color w:val="333333"/>
          <w:sz w:val="20"/>
          <w:szCs w:val="20"/>
          <w:lang w:eastAsia="it-IT"/>
        </w:rPr>
        <w:t xml:space="preserve">, docente allo </w:t>
      </w:r>
      <w:proofErr w:type="spellStart"/>
      <w:r w:rsidRPr="000C3240">
        <w:rPr>
          <w:rFonts w:ascii="Georgia" w:eastAsia="Times New Roman" w:hAnsi="Georgia" w:cs="Times New Roman"/>
          <w:color w:val="333333"/>
          <w:sz w:val="20"/>
          <w:szCs w:val="20"/>
          <w:lang w:eastAsia="it-IT"/>
        </w:rPr>
        <w:t>Iulm</w:t>
      </w:r>
      <w:proofErr w:type="spellEnd"/>
      <w:r w:rsidRPr="000C3240">
        <w:rPr>
          <w:rFonts w:ascii="Georgia" w:eastAsia="Times New Roman" w:hAnsi="Georgia" w:cs="Times New Roman"/>
          <w:color w:val="333333"/>
          <w:sz w:val="20"/>
          <w:szCs w:val="20"/>
          <w:lang w:eastAsia="it-IT"/>
        </w:rPr>
        <w:t xml:space="preserve"> di Milano, e Emilio Ciarlo, presidente di Roma </w:t>
      </w:r>
      <w:proofErr w:type="spellStart"/>
      <w:r w:rsidRPr="000C3240">
        <w:rPr>
          <w:rFonts w:ascii="Georgia" w:eastAsia="Times New Roman" w:hAnsi="Georgia" w:cs="Times New Roman"/>
          <w:color w:val="333333"/>
          <w:sz w:val="20"/>
          <w:szCs w:val="20"/>
          <w:lang w:eastAsia="it-IT"/>
        </w:rPr>
        <w:t>Forward</w:t>
      </w:r>
      <w:proofErr w:type="spellEnd"/>
      <w:r w:rsidRPr="000C3240">
        <w:rPr>
          <w:rFonts w:ascii="Georgia" w:eastAsia="Times New Roman" w:hAnsi="Georgia" w:cs="Times New Roman"/>
          <w:color w:val="333333"/>
          <w:sz w:val="20"/>
          <w:szCs w:val="20"/>
          <w:lang w:eastAsia="it-IT"/>
        </w:rPr>
        <w:t xml:space="preserve">. </w:t>
      </w:r>
    </w:p>
    <w:p w:rsidR="00CD6695" w:rsidRDefault="000C3240" w:rsidP="000C3240">
      <w:pPr>
        <w:shd w:val="clear" w:color="auto" w:fill="FFFFFF"/>
        <w:spacing w:after="0" w:line="408" w:lineRule="atLeast"/>
        <w:jc w:val="both"/>
        <w:rPr>
          <w:rFonts w:ascii="Georgia" w:eastAsia="Times New Roman" w:hAnsi="Georgia" w:cs="Times New Roman"/>
          <w:color w:val="333333"/>
          <w:sz w:val="20"/>
          <w:szCs w:val="20"/>
          <w:lang w:eastAsia="it-IT"/>
        </w:rPr>
      </w:pPr>
      <w:r w:rsidRPr="000C3240">
        <w:rPr>
          <w:rFonts w:ascii="Georgia" w:eastAsia="Times New Roman" w:hAnsi="Georgia" w:cs="Times New Roman"/>
          <w:color w:val="333333"/>
          <w:sz w:val="20"/>
          <w:szCs w:val="20"/>
          <w:lang w:eastAsia="it-IT"/>
        </w:rPr>
        <w:t xml:space="preserve">Ai lavori parteciperanno anche il sottosegretario alla Presidenza del Consiglio </w:t>
      </w:r>
      <w:proofErr w:type="spellStart"/>
      <w:r w:rsidRPr="000C3240">
        <w:rPr>
          <w:rFonts w:ascii="Georgia" w:eastAsia="Times New Roman" w:hAnsi="Georgia" w:cs="Times New Roman"/>
          <w:color w:val="333333"/>
          <w:sz w:val="20"/>
          <w:szCs w:val="20"/>
          <w:lang w:eastAsia="it-IT"/>
        </w:rPr>
        <w:t>Sesa</w:t>
      </w:r>
      <w:proofErr w:type="spellEnd"/>
      <w:r w:rsidRPr="000C3240">
        <w:rPr>
          <w:rFonts w:ascii="Georgia" w:eastAsia="Times New Roman" w:hAnsi="Georgia" w:cs="Times New Roman"/>
          <w:color w:val="333333"/>
          <w:sz w:val="20"/>
          <w:szCs w:val="20"/>
          <w:lang w:eastAsia="it-IT"/>
        </w:rPr>
        <w:t xml:space="preserve"> Amici, il senatore Claudio Moscardelli, l’assessore alle Politiche sociali e allo sport della Regione Lazio Rita Visini e i consiglieri regionali del Lazio Marta </w:t>
      </w:r>
      <w:proofErr w:type="spellStart"/>
      <w:r w:rsidRPr="000C3240">
        <w:rPr>
          <w:rFonts w:ascii="Georgia" w:eastAsia="Times New Roman" w:hAnsi="Georgia" w:cs="Times New Roman"/>
          <w:color w:val="333333"/>
          <w:sz w:val="20"/>
          <w:szCs w:val="20"/>
          <w:lang w:eastAsia="it-IT"/>
        </w:rPr>
        <w:t>Bonafoni</w:t>
      </w:r>
      <w:proofErr w:type="spellEnd"/>
      <w:r w:rsidRPr="000C3240">
        <w:rPr>
          <w:rFonts w:ascii="Georgia" w:eastAsia="Times New Roman" w:hAnsi="Georgia" w:cs="Times New Roman"/>
          <w:color w:val="333333"/>
          <w:sz w:val="20"/>
          <w:szCs w:val="20"/>
          <w:lang w:eastAsia="it-IT"/>
        </w:rPr>
        <w:t xml:space="preserve">, </w:t>
      </w:r>
      <w:proofErr w:type="spellStart"/>
      <w:r w:rsidRPr="000C3240">
        <w:rPr>
          <w:rFonts w:ascii="Georgia" w:eastAsia="Times New Roman" w:hAnsi="Georgia" w:cs="Times New Roman"/>
          <w:color w:val="333333"/>
          <w:sz w:val="20"/>
          <w:szCs w:val="20"/>
          <w:lang w:eastAsia="it-IT"/>
        </w:rPr>
        <w:t>Cristian</w:t>
      </w:r>
      <w:proofErr w:type="spellEnd"/>
      <w:r w:rsidRPr="000C3240">
        <w:rPr>
          <w:rFonts w:ascii="Georgia" w:eastAsia="Times New Roman" w:hAnsi="Georgia" w:cs="Times New Roman"/>
          <w:color w:val="333333"/>
          <w:sz w:val="20"/>
          <w:szCs w:val="20"/>
          <w:lang w:eastAsia="it-IT"/>
        </w:rPr>
        <w:t xml:space="preserve"> Carrara, Enrico Forte e Rosa </w:t>
      </w:r>
      <w:proofErr w:type="spellStart"/>
      <w:r w:rsidRPr="000C3240">
        <w:rPr>
          <w:rFonts w:ascii="Georgia" w:eastAsia="Times New Roman" w:hAnsi="Georgia" w:cs="Times New Roman"/>
          <w:color w:val="333333"/>
          <w:sz w:val="20"/>
          <w:szCs w:val="20"/>
          <w:lang w:eastAsia="it-IT"/>
        </w:rPr>
        <w:t>Giancola</w:t>
      </w:r>
      <w:proofErr w:type="spellEnd"/>
      <w:r w:rsidRPr="000C3240">
        <w:rPr>
          <w:rFonts w:ascii="Georgia" w:eastAsia="Times New Roman" w:hAnsi="Georgia" w:cs="Times New Roman"/>
          <w:color w:val="333333"/>
          <w:sz w:val="20"/>
          <w:szCs w:val="20"/>
          <w:lang w:eastAsia="it-IT"/>
        </w:rPr>
        <w:t>.</w:t>
      </w:r>
    </w:p>
    <w:p w:rsidR="000C3240" w:rsidRPr="000C3240" w:rsidRDefault="000C3240" w:rsidP="000C3240">
      <w:pPr>
        <w:shd w:val="clear" w:color="auto" w:fill="FFFFFF"/>
        <w:spacing w:after="0" w:line="408" w:lineRule="atLeast"/>
        <w:jc w:val="both"/>
        <w:rPr>
          <w:rFonts w:ascii="Georgia" w:eastAsia="Times New Roman" w:hAnsi="Georgia" w:cs="Times New Roman"/>
          <w:color w:val="333333"/>
          <w:sz w:val="20"/>
          <w:szCs w:val="20"/>
          <w:lang w:eastAsia="it-IT"/>
        </w:rPr>
      </w:pPr>
      <w:r w:rsidRPr="000C3240">
        <w:rPr>
          <w:rFonts w:ascii="Georgia" w:eastAsia="Times New Roman" w:hAnsi="Georgia" w:cs="Times New Roman"/>
          <w:color w:val="333333"/>
          <w:sz w:val="20"/>
          <w:szCs w:val="20"/>
          <w:lang w:eastAsia="it-IT"/>
        </w:rPr>
        <w:t>(</w:t>
      </w:r>
      <w:proofErr w:type="spellStart"/>
      <w:r w:rsidRPr="000C3240">
        <w:rPr>
          <w:rFonts w:ascii="Georgia" w:eastAsia="Times New Roman" w:hAnsi="Georgia" w:cs="Times New Roman"/>
          <w:color w:val="333333"/>
          <w:sz w:val="20"/>
          <w:szCs w:val="20"/>
          <w:lang w:eastAsia="it-IT"/>
        </w:rPr>
        <w:t>red</w:t>
      </w:r>
      <w:proofErr w:type="spellEnd"/>
      <w:r w:rsidRPr="000C3240">
        <w:rPr>
          <w:rFonts w:ascii="Georgia" w:eastAsia="Times New Roman" w:hAnsi="Georgia" w:cs="Times New Roman"/>
          <w:color w:val="333333"/>
          <w:sz w:val="20"/>
          <w:szCs w:val="20"/>
          <w:lang w:eastAsia="it-IT"/>
        </w:rPr>
        <w:t>)</w:t>
      </w:r>
    </w:p>
    <w:p w:rsidR="00925D7E" w:rsidRDefault="00925D7E"/>
    <w:p w:rsidR="00CD6695" w:rsidRPr="00CD6695" w:rsidRDefault="00CD6695"/>
    <w:p w:rsidR="00CD6695" w:rsidRPr="00CD6695" w:rsidRDefault="00CD6695" w:rsidP="00CD6695">
      <w:pPr>
        <w:shd w:val="clear" w:color="auto" w:fill="FFFFFF"/>
        <w:spacing w:before="30" w:after="0" w:line="288" w:lineRule="atLeast"/>
        <w:rPr>
          <w:rFonts w:ascii="Georgia" w:eastAsia="Times New Roman" w:hAnsi="Georgia" w:cs="Times New Roman"/>
          <w:b/>
          <w:bCs/>
          <w:i/>
          <w:iCs/>
          <w:color w:val="444444"/>
          <w:lang w:eastAsia="it-IT"/>
        </w:rPr>
      </w:pPr>
      <w:r w:rsidRPr="00CD6695">
        <w:rPr>
          <w:rFonts w:ascii="Georgia" w:eastAsia="Times New Roman" w:hAnsi="Georgia" w:cs="Times New Roman"/>
          <w:b/>
          <w:bCs/>
          <w:i/>
          <w:iCs/>
          <w:color w:val="444444"/>
          <w:lang w:eastAsia="it-IT"/>
        </w:rPr>
        <w:t>Pubblicato Giovedì, 03 Aprile 2014 10:22</w:t>
      </w:r>
      <w:r>
        <w:rPr>
          <w:rFonts w:ascii="Georgia" w:eastAsia="Times New Roman" w:hAnsi="Georgia" w:cs="Times New Roman"/>
          <w:b/>
          <w:bCs/>
          <w:i/>
          <w:iCs/>
          <w:color w:val="444444"/>
          <w:lang w:eastAsia="it-IT"/>
        </w:rPr>
        <w:t xml:space="preserve">  - </w:t>
      </w:r>
      <w:r w:rsidRPr="00CD6695">
        <w:rPr>
          <w:rFonts w:ascii="Georgia" w:eastAsia="Times New Roman" w:hAnsi="Georgia" w:cs="Times New Roman"/>
          <w:color w:val="555555"/>
          <w:lang w:eastAsia="it-IT"/>
        </w:rPr>
        <w:t xml:space="preserve">Agenzia Fuoritutto (Testata giornalistica on </w:t>
      </w:r>
      <w:proofErr w:type="spellStart"/>
      <w:r w:rsidRPr="00CD6695">
        <w:rPr>
          <w:rFonts w:ascii="Georgia" w:eastAsia="Times New Roman" w:hAnsi="Georgia" w:cs="Times New Roman"/>
          <w:color w:val="555555"/>
          <w:lang w:eastAsia="it-IT"/>
        </w:rPr>
        <w:t>line</w:t>
      </w:r>
      <w:proofErr w:type="spellEnd"/>
      <w:r w:rsidRPr="00CD6695">
        <w:rPr>
          <w:rFonts w:ascii="Georgia" w:eastAsia="Times New Roman" w:hAnsi="Georgia" w:cs="Times New Roman"/>
          <w:color w:val="555555"/>
          <w:lang w:eastAsia="it-IT"/>
        </w:rPr>
        <w:t>)</w:t>
      </w:r>
    </w:p>
    <w:p w:rsidR="00CD6695" w:rsidRPr="000C3240" w:rsidRDefault="00CD6695" w:rsidP="00CD6695">
      <w:pPr>
        <w:shd w:val="clear" w:color="auto" w:fill="FFFFFF"/>
        <w:spacing w:after="0" w:line="240" w:lineRule="auto"/>
        <w:outlineLvl w:val="1"/>
        <w:rPr>
          <w:rFonts w:ascii="Georgia" w:eastAsia="Times New Roman" w:hAnsi="Georgia" w:cs="Times New Roman"/>
          <w:color w:val="555555"/>
          <w:sz w:val="24"/>
          <w:szCs w:val="24"/>
          <w:lang w:eastAsia="it-IT"/>
        </w:rPr>
      </w:pPr>
    </w:p>
    <w:p w:rsidR="00CD6695" w:rsidRDefault="00CD6695"/>
    <w:sectPr w:rsidR="00CD6695" w:rsidSect="004141A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67119F"/>
    <w:multiLevelType w:val="multilevel"/>
    <w:tmpl w:val="6FFA57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45021"/>
    <w:rsid w:val="000C3240"/>
    <w:rsid w:val="004141A0"/>
    <w:rsid w:val="00645021"/>
    <w:rsid w:val="00925D7E"/>
    <w:rsid w:val="00CD669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141A0"/>
  </w:style>
  <w:style w:type="paragraph" w:styleId="Titolo2">
    <w:name w:val="heading 2"/>
    <w:basedOn w:val="Normale"/>
    <w:link w:val="Titolo2Carattere"/>
    <w:uiPriority w:val="9"/>
    <w:qFormat/>
    <w:rsid w:val="000C3240"/>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0C3240"/>
    <w:rPr>
      <w:rFonts w:ascii="Times New Roman" w:eastAsia="Times New Roman" w:hAnsi="Times New Roman" w:cs="Times New Roman"/>
      <w:b/>
      <w:bCs/>
      <w:sz w:val="36"/>
      <w:szCs w:val="36"/>
      <w:lang w:eastAsia="it-IT"/>
    </w:rPr>
  </w:style>
  <w:style w:type="character" w:styleId="Collegamentoipertestuale">
    <w:name w:val="Hyperlink"/>
    <w:basedOn w:val="Carpredefinitoparagrafo"/>
    <w:uiPriority w:val="99"/>
    <w:semiHidden/>
    <w:unhideWhenUsed/>
    <w:rsid w:val="000C3240"/>
    <w:rPr>
      <w:color w:val="0000FF"/>
      <w:u w:val="single"/>
    </w:rPr>
  </w:style>
  <w:style w:type="character" w:customStyle="1" w:styleId="apple-converted-space">
    <w:name w:val="apple-converted-space"/>
    <w:basedOn w:val="Carpredefinitoparagrafo"/>
    <w:rsid w:val="000C3240"/>
  </w:style>
  <w:style w:type="character" w:customStyle="1" w:styleId="in-widget">
    <w:name w:val="in-widget"/>
    <w:basedOn w:val="Carpredefinitoparagrafo"/>
    <w:rsid w:val="000C3240"/>
  </w:style>
  <w:style w:type="paragraph" w:styleId="NormaleWeb">
    <w:name w:val="Normal (Web)"/>
    <w:basedOn w:val="Normale"/>
    <w:uiPriority w:val="99"/>
    <w:semiHidden/>
    <w:unhideWhenUsed/>
    <w:rsid w:val="000C324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0C324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C32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0C3240"/>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0C3240"/>
    <w:rPr>
      <w:rFonts w:ascii="Times New Roman" w:eastAsia="Times New Roman" w:hAnsi="Times New Roman" w:cs="Times New Roman"/>
      <w:b/>
      <w:bCs/>
      <w:sz w:val="36"/>
      <w:szCs w:val="36"/>
      <w:lang w:eastAsia="it-IT"/>
    </w:rPr>
  </w:style>
  <w:style w:type="character" w:styleId="Collegamentoipertestuale">
    <w:name w:val="Hyperlink"/>
    <w:basedOn w:val="Carpredefinitoparagrafo"/>
    <w:uiPriority w:val="99"/>
    <w:semiHidden/>
    <w:unhideWhenUsed/>
    <w:rsid w:val="000C3240"/>
    <w:rPr>
      <w:color w:val="0000FF"/>
      <w:u w:val="single"/>
    </w:rPr>
  </w:style>
  <w:style w:type="character" w:customStyle="1" w:styleId="apple-converted-space">
    <w:name w:val="apple-converted-space"/>
    <w:basedOn w:val="Carpredefinitoparagrafo"/>
    <w:rsid w:val="000C3240"/>
  </w:style>
  <w:style w:type="character" w:customStyle="1" w:styleId="in-widget">
    <w:name w:val="in-widget"/>
    <w:basedOn w:val="Carpredefinitoparagrafo"/>
    <w:rsid w:val="000C3240"/>
  </w:style>
  <w:style w:type="paragraph" w:styleId="NormaleWeb">
    <w:name w:val="Normal (Web)"/>
    <w:basedOn w:val="Normale"/>
    <w:uiPriority w:val="99"/>
    <w:semiHidden/>
    <w:unhideWhenUsed/>
    <w:rsid w:val="000C324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0C324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C32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8496391">
      <w:bodyDiv w:val="1"/>
      <w:marLeft w:val="0"/>
      <w:marRight w:val="0"/>
      <w:marTop w:val="0"/>
      <w:marBottom w:val="0"/>
      <w:divBdr>
        <w:top w:val="none" w:sz="0" w:space="0" w:color="auto"/>
        <w:left w:val="none" w:sz="0" w:space="0" w:color="auto"/>
        <w:bottom w:val="none" w:sz="0" w:space="0" w:color="auto"/>
        <w:right w:val="none" w:sz="0" w:space="0" w:color="auto"/>
      </w:divBdr>
      <w:divsChild>
        <w:div w:id="1581476844">
          <w:marLeft w:val="0"/>
          <w:marRight w:val="21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369</Words>
  <Characters>2105</Characters>
  <Application>Microsoft Office Word</Application>
  <DocSecurity>0</DocSecurity>
  <Lines>17</Lines>
  <Paragraphs>4</Paragraphs>
  <ScaleCrop>false</ScaleCrop>
  <Company/>
  <LinksUpToDate>false</LinksUpToDate>
  <CharactersWithSpaces>2470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Valentino</dc:creator>
  <cp:keywords/>
  <dc:description/>
  <cp:lastModifiedBy>Utente</cp:lastModifiedBy>
  <cp:revision>5</cp:revision>
  <cp:lastPrinted>2014-04-06T07:12:00Z</cp:lastPrinted>
  <dcterms:created xsi:type="dcterms:W3CDTF">2014-04-06T07:11:00Z</dcterms:created>
  <dcterms:modified xsi:type="dcterms:W3CDTF">2014-04-07T21:43:00Z</dcterms:modified>
</cp:coreProperties>
</file>